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120" w:before="0"/>
        <w:jc w:val="center"/>
      </w:pPr>
      <w:r>
        <w:rPr>
          <w:rFonts w:ascii="Arial" w:cs="Arial" w:eastAsia="Arial" w:hAnsi="Arial"/>
          <w:b/>
          <w:bCs/>
          <w:color w:val="111318"/>
          <w:sz w:val="36"/>
          <w:szCs w:val="36"/>
        </w:rPr>
        <w:t xml:space="preserve">CONTRAT DE SERVICES PHOTOGRAPHIQUES</w:t>
      </w:r>
    </w:p>
    <w:p>
      <w:pPr>
        <w:spacing w:after="400" w:before="0"/>
        <w:jc w:val="center"/>
      </w:pPr>
      <w:r>
        <w:rPr>
          <w:rFonts w:ascii="Arial" w:cs="Arial" w:eastAsia="Arial" w:hAnsi="Arial"/>
          <w:i/>
          <w:iCs/>
          <w:color w:val="888880"/>
          <w:sz w:val="20"/>
          <w:szCs w:val="20"/>
        </w:rPr>
        <w:t xml:space="preserve">Séance photo — Portrait, Famille, Corporate et autres</w:t>
      </w:r>
    </w:p>
    <w:p>
      <w:pPr>
        <w:pBdr>
          <w:bottom w:val="single" w:color="C9A84C" w:sz="6" w:space="1"/>
        </w:pBdr>
        <w:spacing w:after="200" w:before="200"/>
      </w:pP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1. PARTIES AU CONTRAT</w:t>
      </w:r>
    </w:p>
    <w:p>
      <w:pPr>
        <w:spacing w:after="100" w:before="60"/>
      </w:pPr>
      <w:r>
        <w:rPr>
          <w:rFonts w:ascii="Arial" w:cs="Arial" w:eastAsia="Arial" w:hAnsi="Arial"/>
          <w:sz w:val="21"/>
          <w:szCs w:val="21"/>
        </w:rPr>
        <w:t xml:space="preserve">Ce contrat est conclu entre :</w:t>
      </w:r>
    </w:p>
    <w:p>
      <w:pPr>
        <w:spacing w:after="60" w:before="0"/>
      </w:pPr>
    </w:p>
    <w:p>
      <w:pPr>
        <w:spacing w:after="100" w:before="60"/>
      </w:pPr>
      <w:r>
        <w:rPr>
          <w:rFonts w:ascii="Arial" w:cs="Arial" w:eastAsia="Arial" w:hAnsi="Arial"/>
          <w:b/>
          <w:bCs/>
          <w:sz w:val="21"/>
          <w:szCs w:val="21"/>
        </w:rPr>
        <w:t xml:space="preserve">LE PHOTOGRAPHE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ou raison sociale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Adresse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Téléphone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Courriel</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Site web</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 TPS / TVQ (si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spacing w:after="100" w:before="60"/>
      </w:pPr>
      <w:r>
        <w:rPr>
          <w:rFonts w:ascii="Arial" w:cs="Arial" w:eastAsia="Arial" w:hAnsi="Arial"/>
          <w:b/>
          <w:bCs/>
          <w:sz w:val="21"/>
          <w:szCs w:val="21"/>
        </w:rPr>
        <w:t xml:space="preserve">LE / LA CLIENT(E)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 complet</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Adresse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Téléphone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Courriel</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2. DESCRIPTION DE LA SÉANCE</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Type de séance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Date et heure</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Lieu</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Durée prévue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Nombre de personnes</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Nombre de photos livrées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Notes et demandes spéciales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3. TARIFICATION ET MODE DE PAIEMENT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Honoraires totaux ($)</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Acompte demandé à la réservation ($)</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Solde à payer le jour de la séance ($)</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Mode(s) de paiement accepté(s)</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TPS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TVQ applicable</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pBdr>
          <w:left w:val="single" w:color="888880" w:sz="12" w:space="10"/>
        </w:pBdr>
        <w:shd w:fill="F5F5F5" w:val="clear"/>
        <w:spacing w:after="100" w:before="100"/>
        <w:ind w:left="360"/>
      </w:pPr>
      <w:r>
        <w:rPr>
          <w:rFonts w:ascii="Arial" w:cs="Arial" w:eastAsia="Arial" w:hAnsi="Arial"/>
          <w:i/>
          <w:iCs/>
          <w:color w:val="666660"/>
          <w:sz w:val="18"/>
          <w:szCs w:val="18"/>
        </w:rPr>
        <w:t xml:space="preserve">Le paiement de l'acompte confirme la réservation de la date. Aucune date n'est réservée sans acompte reçu.</w:t>
      </w: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4. LIVRAISON DES PHOTOS</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2200"/>
        <w:gridCol w:w="2480"/>
        <w:gridCol w:w="2200"/>
        <w:gridCol w:w="2480"/>
      </w:tblGrid>
      <w:tr>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Délai de livraison prévu</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c>
          <w:tcPr>
            <w:tcW w:type="dxa" w:w="2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Format de livraison</w:t>
            </w:r>
          </w:p>
        </w:tc>
        <w:tc>
          <w:tcPr>
            <w:tcW w:type="dxa" w:w="248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36"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Mode de livraison (galerie en ligne, clé USB, etc.)</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60" w:before="0"/>
      </w:pPr>
    </w:p>
    <w:p>
      <w:pPr>
        <w:spacing w:after="100" w:before="60"/>
      </w:pPr>
      <w:r>
        <w:rPr>
          <w:rFonts w:ascii="Arial" w:cs="Arial" w:eastAsia="Arial" w:hAnsi="Arial"/>
          <w:sz w:val="21"/>
          <w:szCs w:val="21"/>
        </w:rPr>
        <w:t xml:space="preserve">Les photos sont livrées après réception du paiement complet. Le photographe conserve les fichiers originaux (RAW) et n'est pas tenu de les remettre au client.</w:t>
      </w: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5. DROITS D'AUTEUR ET UTILISATION DES IMAGES</w:t>
      </w:r>
    </w:p>
    <w:p>
      <w:pPr>
        <w:spacing w:after="100" w:before="60"/>
      </w:pPr>
      <w:r>
        <w:rPr>
          <w:rFonts w:ascii="Arial" w:cs="Arial" w:eastAsia="Arial" w:hAnsi="Arial"/>
          <w:sz w:val="21"/>
          <w:szCs w:val="21"/>
        </w:rPr>
        <w:t xml:space="preserve">Le photographe conserve l'entièreté des droits d'auteur sur toutes les images produites dans le cadre de ce contrat, conformément à la Loi sur le droit d'auteur du Canada.</w:t>
      </w:r>
    </w:p>
    <w:p>
      <w:pPr>
        <w:spacing w:after="100" w:before="60"/>
      </w:pPr>
      <w:r>
        <w:rPr>
          <w:rFonts w:ascii="Arial" w:cs="Arial" w:eastAsia="Arial" w:hAnsi="Arial"/>
          <w:sz w:val="21"/>
          <w:szCs w:val="21"/>
        </w:rPr>
        <w:t xml:space="preserve">Le client reçoit une licence non exclusive d'utilisation personnelle des images livrées. Cette licence inclut :</w:t>
      </w:r>
    </w:p>
    <w:p>
      <w:pPr>
        <w:pStyle w:val="ListParagraph"/>
        <w:numPr>
          <w:ilvl w:val="0"/>
          <w:numId w:val="2"/>
        </w:numPr>
        <w:spacing w:after="40" w:before="40"/>
      </w:pPr>
      <w:r>
        <w:rPr>
          <w:rFonts w:ascii="Arial" w:cs="Arial" w:eastAsia="Arial" w:hAnsi="Arial"/>
          <w:sz w:val="21"/>
          <w:szCs w:val="21"/>
        </w:rPr>
        <w:t xml:space="preserve">L'impression personnelle des photos</w:t>
      </w:r>
    </w:p>
    <w:p>
      <w:pPr>
        <w:pStyle w:val="ListParagraph"/>
        <w:numPr>
          <w:ilvl w:val="0"/>
          <w:numId w:val="2"/>
        </w:numPr>
        <w:spacing w:after="40" w:before="40"/>
      </w:pPr>
      <w:r>
        <w:rPr>
          <w:rFonts w:ascii="Arial" w:cs="Arial" w:eastAsia="Arial" w:hAnsi="Arial"/>
          <w:sz w:val="21"/>
          <w:szCs w:val="21"/>
        </w:rPr>
        <w:t xml:space="preserve">Le partage sur les réseaux sociaux personnels (avec crédit au photographe)</w:t>
      </w:r>
    </w:p>
    <w:p>
      <w:pPr>
        <w:pStyle w:val="ListParagraph"/>
        <w:numPr>
          <w:ilvl w:val="0"/>
          <w:numId w:val="2"/>
        </w:numPr>
        <w:spacing w:after="40" w:before="40"/>
      </w:pPr>
      <w:r>
        <w:rPr>
          <w:rFonts w:ascii="Arial" w:cs="Arial" w:eastAsia="Arial" w:hAnsi="Arial"/>
          <w:sz w:val="21"/>
          <w:szCs w:val="21"/>
        </w:rPr>
        <w:t xml:space="preserve">L'utilisation pour un usage personnel non commercial</w:t>
      </w:r>
    </w:p>
    <w:p>
      <w:pPr>
        <w:spacing w:after="100" w:before="60"/>
      </w:pPr>
      <w:r>
        <w:rPr>
          <w:rFonts w:ascii="Arial" w:cs="Arial" w:eastAsia="Arial" w:hAnsi="Arial"/>
          <w:sz w:val="21"/>
          <w:szCs w:val="21"/>
        </w:rPr>
        <w:t xml:space="preserve">Toute utilisation commerciale, revente ou cession des images à des tiers nécessite une autorisation écrite préalable du photographe.</w:t>
      </w:r>
    </w:p>
    <w:p>
      <w:pPr>
        <w:spacing w:after="60" w:before="0"/>
      </w:pPr>
    </w:p>
    <w:p>
      <w:pPr>
        <w:spacing w:after="100" w:before="60"/>
      </w:pPr>
      <w:r>
        <w:rPr>
          <w:rFonts w:ascii="Arial" w:cs="Arial" w:eastAsia="Arial" w:hAnsi="Arial"/>
          <w:b/>
          <w:bCs/>
          <w:sz w:val="21"/>
          <w:szCs w:val="21"/>
        </w:rPr>
        <w:t xml:space="preserve">Utilisation des images par le photographe : </w:t>
      </w:r>
    </w:p>
    <w:p>
      <w:pPr>
        <w:spacing w:after="100" w:before="60"/>
      </w:pPr>
      <w:r>
        <w:rPr>
          <w:rFonts w:ascii="Arial" w:cs="Arial" w:eastAsia="Arial" w:hAnsi="Arial"/>
          <w:sz w:val="21"/>
          <w:szCs w:val="21"/>
        </w:rPr>
        <w:t xml:space="preserve">Le photographe se réserve le droit d'utiliser les images produites à des fins de portfolio, de promotion et d'enseignement, sauf refus écrit explicite du client.</w:t>
      </w:r>
    </w:p>
    <w:tbl>
      <w:tblPr>
        <w:tblW w:type="dxa" w:w="9360"/>
        <w:tblBorders>
          <w:top w:val="single" w:color="auto" w:sz="4"/>
          <w:left w:val="single" w:color="auto" w:sz="4"/>
          <w:bottom w:val="single" w:color="auto" w:sz="4"/>
          <w:right w:val="single" w:color="auto" w:sz="4"/>
          <w:insideH w:val="single" w:color="auto" w:sz="4"/>
          <w:insideV w:val="single" w:color="auto" w:sz="4"/>
        </w:tblBorders>
        <w:tblCellMar>
          <w:top w:type="dxa" w:w="40"/>
          <w:left w:type="dxa" w:w="0"/>
          <w:bottom w:type="dxa" w:w="40"/>
          <w:right w:type="dxa" w:w="0"/>
        </w:tblCellMar>
      </w:tblPr>
      <w:tblGrid>
        <w:gridCol w:w="3200"/>
        <w:gridCol w:w="6160"/>
      </w:tblGrid>
      <w:tr>
        <w:tc>
          <w:tcPr>
            <w:tcW w:type="dxa" w:w="3200"/>
            <w:tcBorders>
              <w:top w:val="single" w:color="CCCCCC" w:sz="1"/>
              <w:left w:val="single" w:color="CCCCCC" w:sz="1"/>
              <w:bottom w:val="single" w:color="CCCCCC" w:sz="1"/>
              <w:right w:val="single" w:color="CCCCCC" w:sz="1"/>
            </w:tcBorders>
            <w:shd w:fill="F5F3EE" w:val="clear"/>
            <w:tcMar>
              <w:top w:type="dxa" w:w="80"/>
              <w:left w:type="dxa" w:w="120"/>
              <w:bottom w:type="dxa" w:w="80"/>
              <w:right w:type="dxa" w:w="80"/>
            </w:tcMar>
          </w:tcPr>
          <w:p>
            <w:r>
              <w:rPr>
                <w:rFonts w:ascii="Arial" w:cs="Arial" w:eastAsia="Arial" w:hAnsi="Arial"/>
                <w:b/>
                <w:bCs/>
                <w:color w:val="444444"/>
                <w:sz w:val="20"/>
                <w:szCs w:val="20"/>
              </w:rPr>
              <w:t xml:space="preserve">Refus d'utilisation par le photographe ? (Oui / Non)</w:t>
            </w:r>
          </w:p>
        </w:tc>
        <w:tc>
          <w:tcPr>
            <w:tcW w:type="dxa" w:w="6160"/>
            <w:tcBorders>
              <w:top w:val="single" w:color="CCCCCC" w:sz="1"/>
              <w:left w:val="single" w:color="CCCCCC" w:sz="1"/>
              <w:bottom w:val="single" w:color="CCCCCC" w:sz="1"/>
              <w:right w:val="single" w:color="CCCCCC" w:sz="1"/>
            </w:tcBorders>
            <w:shd w:fill="FFFFFF" w:val="clear"/>
            <w:tcMar>
              <w:top w:type="dxa" w:w="80"/>
              <w:left w:type="dxa" w:w="120"/>
              <w:bottom w:type="dxa" w:w="80"/>
              <w:right w:type="dxa" w:w="120"/>
            </w:tcMar>
          </w:tcPr>
          <w:p>
            <w:r>
              <w:rPr>
                <w:rFonts w:ascii="Arial" w:cs="Arial" w:eastAsia="Arial" w:hAnsi="Arial"/>
                <w:sz w:val="21"/>
                <w:szCs w:val="21"/>
              </w:rPr>
              <w:t xml:space="preserve"> </w:t>
            </w:r>
          </w:p>
        </w:tc>
      </w:tr>
    </w:tbl>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6. ANNULATION ET REPORT</w:t>
      </w:r>
    </w:p>
    <w:p>
      <w:pPr>
        <w:spacing w:after="100" w:before="60"/>
      </w:pPr>
      <w:r>
        <w:rPr>
          <w:rFonts w:ascii="Arial" w:cs="Arial" w:eastAsia="Arial" w:hAnsi="Arial"/>
          <w:b/>
          <w:bCs/>
          <w:sz w:val="21"/>
          <w:szCs w:val="21"/>
        </w:rPr>
        <w:t xml:space="preserve">Annulation par le client : </w:t>
      </w:r>
    </w:p>
    <w:p>
      <w:pPr>
        <w:spacing w:after="100" w:before="60"/>
      </w:pPr>
      <w:r>
        <w:rPr>
          <w:rFonts w:ascii="Arial" w:cs="Arial" w:eastAsia="Arial" w:hAnsi="Arial"/>
          <w:sz w:val="21"/>
          <w:szCs w:val="21"/>
        </w:rPr>
        <w:t xml:space="preserve">L'acompte versé est non remboursable en cas d'annulation par le client. Si l'annulation survient moins de 72 heures avant la séance, le photographe se réserve le droit de facturer jusqu'à 50 % des honoraires totaux.</w:t>
      </w:r>
    </w:p>
    <w:p>
      <w:pPr>
        <w:spacing w:after="36" w:before="0"/>
      </w:pPr>
    </w:p>
    <w:p>
      <w:pPr>
        <w:spacing w:after="100" w:before="60"/>
      </w:pPr>
      <w:r>
        <w:rPr>
          <w:rFonts w:ascii="Arial" w:cs="Arial" w:eastAsia="Arial" w:hAnsi="Arial"/>
          <w:b/>
          <w:bCs/>
          <w:sz w:val="21"/>
          <w:szCs w:val="21"/>
        </w:rPr>
        <w:t xml:space="preserve">Report par le client : </w:t>
      </w:r>
    </w:p>
    <w:p>
      <w:pPr>
        <w:spacing w:after="100" w:before="60"/>
      </w:pPr>
      <w:r>
        <w:rPr>
          <w:rFonts w:ascii="Arial" w:cs="Arial" w:eastAsia="Arial" w:hAnsi="Arial"/>
          <w:sz w:val="21"/>
          <w:szCs w:val="21"/>
        </w:rPr>
        <w:t xml:space="preserve">Un report est possible une seule fois sans frais supplémentaires, sous réserve de disponibilité du photographe et d'un préavis d'au moins 48 heures.</w:t>
      </w:r>
    </w:p>
    <w:p>
      <w:pPr>
        <w:spacing w:after="36" w:before="0"/>
      </w:pPr>
    </w:p>
    <w:p>
      <w:pPr>
        <w:spacing w:after="100" w:before="60"/>
      </w:pPr>
      <w:r>
        <w:rPr>
          <w:rFonts w:ascii="Arial" w:cs="Arial" w:eastAsia="Arial" w:hAnsi="Arial"/>
          <w:b/>
          <w:bCs/>
          <w:sz w:val="21"/>
          <w:szCs w:val="21"/>
        </w:rPr>
        <w:t xml:space="preserve">Annulation par le photographe : </w:t>
      </w:r>
    </w:p>
    <w:p>
      <w:pPr>
        <w:spacing w:after="100" w:before="60"/>
      </w:pPr>
      <w:r>
        <w:rPr>
          <w:rFonts w:ascii="Arial" w:cs="Arial" w:eastAsia="Arial" w:hAnsi="Arial"/>
          <w:sz w:val="21"/>
          <w:szCs w:val="21"/>
        </w:rPr>
        <w:t xml:space="preserve">En cas d'annulation par le photographe pour raison de force majeure (maladie, accident, urgence), l'acompte est intégralement remboursé. Le photographe tentera de proposer une date de remplacement.</w:t>
      </w: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7. RESPONSABILITÉ</w:t>
      </w:r>
    </w:p>
    <w:p>
      <w:pPr>
        <w:spacing w:after="100" w:before="60"/>
      </w:pPr>
      <w:r>
        <w:rPr>
          <w:rFonts w:ascii="Arial" w:cs="Arial" w:eastAsia="Arial" w:hAnsi="Arial"/>
          <w:sz w:val="21"/>
          <w:szCs w:val="21"/>
        </w:rPr>
        <w:t xml:space="preserve">Le photographe s'engage à faire preuve de tout le professionnalisme nécessaire pour livrer des images de qualité. Cependant, la photographie est soumise à des conditions variables (lumière, météo, comportement des sujets) qui peuvent influencer les résultats.</w:t>
      </w:r>
    </w:p>
    <w:p>
      <w:pPr>
        <w:spacing w:after="100" w:before="60"/>
      </w:pPr>
      <w:r>
        <w:rPr>
          <w:rFonts w:ascii="Arial" w:cs="Arial" w:eastAsia="Arial" w:hAnsi="Arial"/>
          <w:sz w:val="21"/>
          <w:szCs w:val="21"/>
        </w:rPr>
        <w:t xml:space="preserve">En cas de défaillance technique majeure empêchant la livraison des images (bris d'équipement, perte de données), la responsabilité du photographe est limitée au remboursement des sommes versées. Aucune compensation supplémentaire ne pourra être réclamée.</w:t>
      </w: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8. CONDITIONS GÉNÉRALES</w:t>
      </w:r>
    </w:p>
    <w:p>
      <w:pPr>
        <w:pStyle w:val="ListParagraph"/>
        <w:numPr>
          <w:ilvl w:val="0"/>
          <w:numId w:val="2"/>
        </w:numPr>
        <w:spacing w:after="40" w:before="40"/>
      </w:pPr>
      <w:r>
        <w:rPr>
          <w:rFonts w:ascii="Arial" w:cs="Arial" w:eastAsia="Arial" w:hAnsi="Arial"/>
          <w:sz w:val="21"/>
          <w:szCs w:val="21"/>
        </w:rPr>
        <w:t xml:space="preserve">Ce contrat constitue l'entente complète entre les deux parties et remplace tout accord verbal antérieur.</w:t>
      </w:r>
    </w:p>
    <w:p>
      <w:pPr>
        <w:pStyle w:val="ListParagraph"/>
        <w:numPr>
          <w:ilvl w:val="0"/>
          <w:numId w:val="2"/>
        </w:numPr>
        <w:spacing w:after="40" w:before="40"/>
      </w:pPr>
      <w:r>
        <w:rPr>
          <w:rFonts w:ascii="Arial" w:cs="Arial" w:eastAsia="Arial" w:hAnsi="Arial"/>
          <w:sz w:val="21"/>
          <w:szCs w:val="21"/>
        </w:rPr>
        <w:t xml:space="preserve">Toute modification doit être convenue par écrit et signée par les deux parties.</w:t>
      </w:r>
    </w:p>
    <w:p>
      <w:pPr>
        <w:pStyle w:val="ListParagraph"/>
        <w:numPr>
          <w:ilvl w:val="0"/>
          <w:numId w:val="2"/>
        </w:numPr>
        <w:spacing w:after="40" w:before="40"/>
      </w:pPr>
      <w:r>
        <w:rPr>
          <w:rFonts w:ascii="Arial" w:cs="Arial" w:eastAsia="Arial" w:hAnsi="Arial"/>
          <w:sz w:val="21"/>
          <w:szCs w:val="21"/>
        </w:rPr>
        <w:t xml:space="preserve">Ce contrat est régi par les lois de la province de Québec et les lois fédérales applicables au Canada.</w:t>
      </w:r>
    </w:p>
    <w:p>
      <w:pPr>
        <w:pStyle w:val="ListParagraph"/>
        <w:numPr>
          <w:ilvl w:val="0"/>
          <w:numId w:val="2"/>
        </w:numPr>
        <w:spacing w:after="40" w:before="40"/>
      </w:pPr>
      <w:r>
        <w:rPr>
          <w:rFonts w:ascii="Arial" w:cs="Arial" w:eastAsia="Arial" w:hAnsi="Arial"/>
          <w:sz w:val="21"/>
          <w:szCs w:val="21"/>
        </w:rPr>
        <w:t xml:space="preserve">Tout litige non résolu à l'amiable sera soumis à la juridiction des tribunaux compétents du Québec.</w:t>
      </w:r>
    </w:p>
    <w:p>
      <w:pPr>
        <w:spacing w:after="120" w:before="0"/>
      </w:pPr>
    </w:p>
    <w:p>
      <w:pPr>
        <w:pBdr>
          <w:bottom w:val="single" w:color="C9A84C" w:sz="4" w:space="2"/>
        </w:pBdr>
        <w:spacing w:after="120" w:before="320"/>
      </w:pPr>
      <w:r>
        <w:rPr>
          <w:rFonts w:ascii="Arial" w:cs="Arial" w:eastAsia="Arial" w:hAnsi="Arial"/>
          <w:b/>
          <w:bCs/>
          <w:color w:val="1F3864"/>
          <w:sz w:val="24"/>
          <w:szCs w:val="24"/>
        </w:rPr>
        <w:t xml:space="preserve">9. ACCEPTATION DU CONTRAT</w:t>
      </w:r>
    </w:p>
    <w:p>
      <w:pPr>
        <w:spacing w:after="100" w:before="60"/>
      </w:pPr>
      <w:r>
        <w:rPr>
          <w:rFonts w:ascii="Arial" w:cs="Arial" w:eastAsia="Arial" w:hAnsi="Arial"/>
          <w:sz w:val="21"/>
          <w:szCs w:val="21"/>
        </w:rPr>
        <w:t xml:space="preserve">En signant ce contrat, les deux parties confirment avoir lu, compris et accepté l'ensemble des conditions énoncées ci-dessus.</w:t>
      </w:r>
    </w:p>
    <w:p>
      <w:pPr>
        <w:spacing w:after="120" w:before="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500"/>
        <w:gridCol w:w="360"/>
        <w:gridCol w:w="4500"/>
      </w:tblGrid>
      <w:tr>
        <w:tc>
          <w:tcPr>
            <w:tcW w:type="dxa" w:w="4500"/>
            <w:tcBorders>
              <w:top w:val="none"/>
              <w:left w:val="none"/>
              <w:bottom w:val="none"/>
              <w:right w:val="none"/>
            </w:tcBorders>
            <w:shd w:fill="F5F3EE" w:val="clear"/>
            <w:tcMar>
              <w:top w:type="dxa" w:w="120"/>
              <w:left w:type="dxa" w:w="160"/>
              <w:bottom w:type="dxa" w:w="200"/>
              <w:right w:type="dxa" w:w="160"/>
            </w:tcMar>
          </w:tcPr>
          <w:p>
            <w:r>
              <w:rPr>
                <w:rFonts w:ascii="Arial" w:cs="Arial" w:eastAsia="Arial" w:hAnsi="Arial"/>
                <w:b/>
                <w:bCs/>
                <w:sz w:val="20"/>
                <w:szCs w:val="20"/>
              </w:rPr>
              <w:t xml:space="preserve">Photographe</w:t>
            </w:r>
          </w:p>
          <w:p>
            <w:pPr>
              <w:spacing w:after="80" w:before="80"/>
            </w:pPr>
            <w:r>
              <w:rPr>
                <w:rFonts w:ascii="Arial" w:cs="Arial" w:eastAsia="Arial" w:hAnsi="Arial"/>
                <w:sz w:val="20"/>
                <w:szCs w:val="20"/>
              </w:rPr>
              <w:t xml:space="preserve">Nom : ___________________________</w:t>
            </w:r>
          </w:p>
          <w:p>
            <w:pPr>
              <w:spacing w:after="80" w:before="80"/>
            </w:pPr>
            <w:r>
              <w:rPr>
                <w:rFonts w:ascii="Arial" w:cs="Arial" w:eastAsia="Arial" w:hAnsi="Arial"/>
                <w:sz w:val="20"/>
                <w:szCs w:val="20"/>
              </w:rPr>
              <w:t xml:space="preserve">Signature : ______________________</w:t>
            </w:r>
          </w:p>
          <w:p>
            <w:pPr>
              <w:spacing w:after="80" w:before="80"/>
            </w:pPr>
            <w:r>
              <w:rPr>
                <w:rFonts w:ascii="Arial" w:cs="Arial" w:eastAsia="Arial" w:hAnsi="Arial"/>
                <w:sz w:val="20"/>
                <w:szCs w:val="20"/>
              </w:rPr>
              <w:t xml:space="preserve">Date : __________________________</w:t>
            </w:r>
          </w:p>
        </w:tc>
        <w:tc>
          <w:tcPr>
            <w:tcW w:type="dxa" w:w="360"/>
            <w:tcBorders>
              <w:top w:val="none"/>
              <w:left w:val="none"/>
              <w:bottom w:val="none"/>
              <w:right w:val="none"/>
            </w:tcBorders>
            <w:shd w:fill="FFFFFF" w:val="clear"/>
          </w:tcPr>
          <w:p/>
        </w:tc>
        <w:tc>
          <w:tcPr>
            <w:tcW w:type="dxa" w:w="4500"/>
            <w:tcBorders>
              <w:top w:val="none"/>
              <w:left w:val="none"/>
              <w:bottom w:val="none"/>
              <w:right w:val="none"/>
            </w:tcBorders>
            <w:shd w:fill="F5F3EE" w:val="clear"/>
            <w:tcMar>
              <w:top w:type="dxa" w:w="120"/>
              <w:left w:type="dxa" w:w="160"/>
              <w:bottom w:type="dxa" w:w="200"/>
              <w:right w:type="dxa" w:w="160"/>
            </w:tcMar>
          </w:tcPr>
          <w:p>
            <w:r>
              <w:rPr>
                <w:rFonts w:ascii="Arial" w:cs="Arial" w:eastAsia="Arial" w:hAnsi="Arial"/>
                <w:b/>
                <w:bCs/>
                <w:sz w:val="20"/>
                <w:szCs w:val="20"/>
              </w:rPr>
              <w:t xml:space="preserve">Client / Cliente</w:t>
            </w:r>
          </w:p>
          <w:p>
            <w:pPr>
              <w:spacing w:after="80" w:before="80"/>
            </w:pPr>
            <w:r>
              <w:rPr>
                <w:rFonts w:ascii="Arial" w:cs="Arial" w:eastAsia="Arial" w:hAnsi="Arial"/>
                <w:sz w:val="20"/>
                <w:szCs w:val="20"/>
              </w:rPr>
              <w:t xml:space="preserve">Nom : ___________________________</w:t>
            </w:r>
          </w:p>
          <w:p>
            <w:pPr>
              <w:spacing w:after="80" w:before="80"/>
            </w:pPr>
            <w:r>
              <w:rPr>
                <w:rFonts w:ascii="Arial" w:cs="Arial" w:eastAsia="Arial" w:hAnsi="Arial"/>
                <w:sz w:val="20"/>
                <w:szCs w:val="20"/>
              </w:rPr>
              <w:t xml:space="preserve">Signature : ______________________</w:t>
            </w:r>
          </w:p>
          <w:p>
            <w:pPr>
              <w:spacing w:after="80" w:before="80"/>
            </w:pPr>
            <w:r>
              <w:rPr>
                <w:rFonts w:ascii="Arial" w:cs="Arial" w:eastAsia="Arial" w:hAnsi="Arial"/>
                <w:sz w:val="20"/>
                <w:szCs w:val="20"/>
              </w:rPr>
              <w:t xml:space="preserve">Date : __________________________</w:t>
            </w:r>
          </w:p>
        </w:tc>
      </w:tr>
    </w:tbl>
    <w:p>
      <w:pPr>
        <w:spacing w:after="120" w:before="0"/>
      </w:pPr>
    </w:p>
    <w:p>
      <w:pPr>
        <w:pBdr>
          <w:bottom w:val="single" w:color="C9A84C" w:sz="6" w:space="1"/>
        </w:pBdr>
        <w:spacing w:after="200" w:before="200"/>
      </w:pPr>
    </w:p>
    <w:p>
      <w:pPr>
        <w:spacing w:after="0" w:before="120"/>
        <w:jc w:val="center"/>
      </w:pPr>
      <w:r>
        <w:rPr>
          <w:rFonts w:ascii="Arial" w:cs="Arial" w:eastAsia="Arial" w:hAnsi="Arial"/>
          <w:i/>
          <w:iCs/>
          <w:color w:val="AAAAAA"/>
          <w:sz w:val="17"/>
          <w:szCs w:val="17"/>
        </w:rPr>
        <w:t xml:space="preserve">Modèle fourni à titre indicatif par Sylvain Perrier — Académie Photographe Gatineau | academie-photographe-gatineau.com</w:t>
      </w:r>
    </w:p>
    <w:p>
      <w:pPr>
        <w:spacing w:after="0" w:before="40"/>
        <w:jc w:val="center"/>
      </w:pPr>
      <w:r>
        <w:rPr>
          <w:rFonts w:ascii="Arial" w:cs="Arial" w:eastAsia="Arial" w:hAnsi="Arial"/>
          <w:i/>
          <w:iCs/>
          <w:color w:val="AAAAAA"/>
          <w:sz w:val="17"/>
          <w:szCs w:val="17"/>
        </w:rPr>
        <w:t xml:space="preserve">Ce modèle ne remplace pas un avis juridique professionnel.</w:t>
      </w:r>
    </w:p>
    <w:sectPr>
      <w:pgSz w:w="12240" w:h="15840" w:orient="portrait"/>
      <w:pgMar w:top="1080" w:right="1260" w:bottom="108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1"/>
        <w:szCs w:val="21"/>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20" w:before="0"/>
      <w:outlineLvl w:val="0"/>
    </w:pPr>
    <w:rPr>
      <w:rFonts w:ascii="Arial" w:cs="Arial" w:eastAsia="Arial" w:hAnsi="Arial"/>
      <w:b/>
      <w:bCs/>
      <w:color w:val="111318"/>
      <w:sz w:val="36"/>
      <w:szCs w:val="36"/>
    </w:rPr>
  </w:style>
  <w:style w:type="paragraph" w:styleId="Heading2">
    <w:name w:val="Heading 2"/>
    <w:basedOn w:val="Normal"/>
    <w:next w:val="Normal"/>
    <w:qFormat/>
    <w:pPr>
      <w:spacing w:after="120" w:before="320"/>
      <w:outlineLvl w:val="1"/>
    </w:pPr>
    <w:rPr>
      <w:rFonts w:ascii="Arial" w:cs="Arial" w:eastAsia="Arial" w:hAnsi="Arial"/>
      <w:b/>
      <w:bCs/>
      <w:color w:val="1F3864"/>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2026-03-12T22:17:12.348Z</dcterms:created>
  <dcterms:modified xsi:type="dcterms:W3CDTF">2026-03-12T22:17:12.349Z</dcterms:modified>
</cp:coreProperties>
</file>

<file path=docProps/custom.xml><?xml version="1.0" encoding="utf-8"?>
<Properties xmlns="http://schemas.openxmlformats.org/officeDocument/2006/custom-properties" xmlns:vt="http://schemas.openxmlformats.org/officeDocument/2006/docPropsVTypes"/>
</file>